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5066B" w14:textId="77777777" w:rsidR="000D5038" w:rsidRDefault="000D5038" w:rsidP="00A320B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Klauzula informacyjna</w:t>
      </w:r>
    </w:p>
    <w:p w14:paraId="3D542577" w14:textId="77777777" w:rsidR="000D5038" w:rsidRDefault="000D5038" w:rsidP="00A320B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>Ochrona danych osobowych osób składających oświadczenia majątkowe</w:t>
      </w:r>
    </w:p>
    <w:p w14:paraId="128AFEAD" w14:textId="77777777" w:rsidR="00A320BE" w:rsidRDefault="00A320BE" w:rsidP="00A320B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</w:p>
    <w:p w14:paraId="31F23C82" w14:textId="35080FE8" w:rsidR="00A320BE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W związku z treścią art. 13 ust.1 i 2 rozporządzenia Parlamentu Europejskiego i Rady (UE) 2016/679</w:t>
      </w:r>
      <w:r w:rsidR="00A320BE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z dnia 27 kwietnia 2016 r. w sprawie ochrony osób fizycznych, w związku</w:t>
      </w:r>
    </w:p>
    <w:p w14:paraId="3278367F" w14:textId="55525742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z przetwarzaniem danych</w:t>
      </w:r>
      <w:r w:rsidR="00A320BE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osobowych i w sprawie swobodnego przepływu takich danych oraz uchylenia dyrektywy 95/46/WE</w:t>
      </w:r>
      <w:r w:rsidR="00A320BE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(ogólne rozporządzenie o ochronie danych), zwanego dalej RODO, informuje się, że:</w:t>
      </w:r>
    </w:p>
    <w:p w14:paraId="4124F7FA" w14:textId="77777777" w:rsidR="009954EF" w:rsidRDefault="009954EF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</w:p>
    <w:p w14:paraId="1D3CCD3C" w14:textId="58F0F958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1) </w:t>
      </w:r>
      <w:r w:rsidR="00A320BE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w związku ze złożeniem przez osoby zarządzającej gminną osobą prawną oraz osoby wydające</w:t>
      </w:r>
      <w:r w:rsidR="00A320BE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 xml:space="preserve">decyzje administracyjne w imieniu </w:t>
      </w:r>
      <w:r w:rsidR="00A320BE">
        <w:rPr>
          <w:rFonts w:ascii="TimesNewRomanPSMT" w:hAnsi="TimesNewRomanPSMT" w:cs="TimesNewRomanPSMT"/>
          <w:kern w:val="0"/>
        </w:rPr>
        <w:t>w</w:t>
      </w:r>
      <w:r>
        <w:rPr>
          <w:rFonts w:ascii="TimesNewRomanPSMT" w:hAnsi="TimesNewRomanPSMT" w:cs="TimesNewRomanPSMT"/>
          <w:kern w:val="0"/>
        </w:rPr>
        <w:t>ójta, skarbnika gminy,</w:t>
      </w:r>
      <w:r w:rsidR="00A320BE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 xml:space="preserve">kierownika jednostki organizacyjnej gminy oświadczeń majątkowych do </w:t>
      </w:r>
      <w:r w:rsidR="009954EF">
        <w:rPr>
          <w:rFonts w:ascii="TimesNewRomanPSMT" w:hAnsi="TimesNewRomanPSMT" w:cs="TimesNewRomanPSMT"/>
          <w:kern w:val="0"/>
        </w:rPr>
        <w:t>W</w:t>
      </w:r>
      <w:r>
        <w:rPr>
          <w:rFonts w:ascii="TimesNewRomanPSMT" w:hAnsi="TimesNewRomanPSMT" w:cs="TimesNewRomanPSMT"/>
          <w:kern w:val="0"/>
        </w:rPr>
        <w:t xml:space="preserve">ójta </w:t>
      </w:r>
      <w:r w:rsidR="00A320BE">
        <w:rPr>
          <w:rFonts w:ascii="TimesNewRomanPSMT" w:hAnsi="TimesNewRomanPSMT" w:cs="TimesNewRomanPSMT"/>
          <w:kern w:val="0"/>
        </w:rPr>
        <w:t>A</w:t>
      </w:r>
      <w:r>
        <w:rPr>
          <w:rFonts w:ascii="TimesNewRomanPSMT" w:hAnsi="TimesNewRomanPSMT" w:cs="TimesNewRomanPSMT"/>
          <w:kern w:val="0"/>
        </w:rPr>
        <w:t>dministratorem</w:t>
      </w:r>
      <w:r w:rsidR="00A320BE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 xml:space="preserve">danych osobowych jest Wójt Gminy </w:t>
      </w:r>
      <w:r w:rsidR="00A320BE">
        <w:rPr>
          <w:rFonts w:ascii="TimesNewRomanPSMT" w:hAnsi="TimesNewRomanPSMT" w:cs="TimesNewRomanPSMT"/>
          <w:kern w:val="0"/>
        </w:rPr>
        <w:t>Wapno</w:t>
      </w:r>
      <w:r>
        <w:rPr>
          <w:rFonts w:ascii="TimesNewRomanPSMT" w:hAnsi="TimesNewRomanPSMT" w:cs="TimesNewRomanPSMT"/>
          <w:kern w:val="0"/>
        </w:rPr>
        <w:t xml:space="preserve">, z siedzibą przy ul. </w:t>
      </w:r>
      <w:r w:rsidR="00A320BE">
        <w:rPr>
          <w:rFonts w:ascii="TimesNewRomanPSMT" w:hAnsi="TimesNewRomanPSMT" w:cs="TimesNewRomanPSMT"/>
          <w:kern w:val="0"/>
        </w:rPr>
        <w:t>Solna 1/3, 62-120 Wapno</w:t>
      </w:r>
    </w:p>
    <w:p w14:paraId="460B3073" w14:textId="2BB3FBEB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2)</w:t>
      </w:r>
      <w:r w:rsidR="00A320BE">
        <w:rPr>
          <w:rFonts w:ascii="TimesNewRomanPSMT" w:hAnsi="TimesNewRomanPSMT" w:cs="TimesNewRomanPSMT"/>
          <w:kern w:val="0"/>
        </w:rPr>
        <w:t xml:space="preserve"> A</w:t>
      </w:r>
      <w:r>
        <w:rPr>
          <w:rFonts w:ascii="TimesNewRomanPSMT" w:hAnsi="TimesNewRomanPSMT" w:cs="TimesNewRomanPSMT"/>
          <w:kern w:val="0"/>
        </w:rPr>
        <w:t>dministratorem danych osobowych w zakresie oświadczeń składanych do Przewodniczącego</w:t>
      </w:r>
      <w:r w:rsidR="00A320BE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Rady przez radnych gminy</w:t>
      </w:r>
      <w:r w:rsidR="00A320BE">
        <w:rPr>
          <w:rFonts w:ascii="TimesNewRomanPSMT" w:hAnsi="TimesNewRomanPSMT" w:cs="TimesNewRomanPSMT"/>
          <w:kern w:val="0"/>
        </w:rPr>
        <w:t xml:space="preserve"> Wapno</w:t>
      </w:r>
      <w:r>
        <w:rPr>
          <w:rFonts w:ascii="TimesNewRomanPSMT" w:hAnsi="TimesNewRomanPSMT" w:cs="TimesNewRomanPSMT"/>
          <w:kern w:val="0"/>
        </w:rPr>
        <w:t xml:space="preserve"> jest Przewodniczący Rady Gminy </w:t>
      </w:r>
      <w:r w:rsidR="00A320BE">
        <w:rPr>
          <w:rFonts w:ascii="TimesNewRomanPSMT" w:hAnsi="TimesNewRomanPSMT" w:cs="TimesNewRomanPSMT"/>
          <w:kern w:val="0"/>
        </w:rPr>
        <w:t>Wapno</w:t>
      </w:r>
      <w:r>
        <w:rPr>
          <w:rFonts w:ascii="TimesNewRomanPSMT" w:hAnsi="TimesNewRomanPSMT" w:cs="TimesNewRomanPSMT"/>
          <w:kern w:val="0"/>
        </w:rPr>
        <w:t>, z siedzibą</w:t>
      </w:r>
      <w:r w:rsidR="00A320BE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 xml:space="preserve">przy ul. </w:t>
      </w:r>
      <w:r w:rsidR="00A320BE">
        <w:rPr>
          <w:rFonts w:ascii="TimesNewRomanPSMT" w:hAnsi="TimesNewRomanPSMT" w:cs="TimesNewRomanPSMT"/>
          <w:kern w:val="0"/>
        </w:rPr>
        <w:t>Solna 1/3, 62-120 Wapno</w:t>
      </w:r>
    </w:p>
    <w:p w14:paraId="5C380DEF" w14:textId="50D27767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3) Administratorem danych osobowych w publikowanych oświadczeniach majątkowych na stronie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 xml:space="preserve">Biuletynu Informacji Publicznej gminy </w:t>
      </w:r>
      <w:r w:rsidR="00C73A5D">
        <w:rPr>
          <w:rFonts w:ascii="TimesNewRomanPSMT" w:hAnsi="TimesNewRomanPSMT" w:cs="TimesNewRomanPSMT"/>
          <w:kern w:val="0"/>
        </w:rPr>
        <w:t xml:space="preserve">Wapno </w:t>
      </w:r>
      <w:r>
        <w:rPr>
          <w:rFonts w:ascii="TimesNewRomanPSMT" w:hAnsi="TimesNewRomanPSMT" w:cs="TimesNewRomanPSMT"/>
          <w:kern w:val="0"/>
        </w:rPr>
        <w:t xml:space="preserve">jest Wójt Gminy </w:t>
      </w:r>
      <w:r w:rsidR="00C73A5D">
        <w:rPr>
          <w:rFonts w:ascii="TimesNewRomanPSMT" w:hAnsi="TimesNewRomanPSMT" w:cs="TimesNewRomanPSMT"/>
          <w:kern w:val="0"/>
        </w:rPr>
        <w:t xml:space="preserve">Wapno </w:t>
      </w:r>
      <w:r>
        <w:rPr>
          <w:rFonts w:ascii="TimesNewRomanPSMT" w:hAnsi="TimesNewRomanPSMT" w:cs="TimesNewRomanPSMT"/>
          <w:kern w:val="0"/>
        </w:rPr>
        <w:t>z siedzibą przy ul.</w:t>
      </w:r>
      <w:r w:rsidR="00C73A5D">
        <w:rPr>
          <w:rFonts w:ascii="TimesNewRomanPSMT" w:hAnsi="TimesNewRomanPSMT" w:cs="TimesNewRomanPSMT"/>
          <w:kern w:val="0"/>
        </w:rPr>
        <w:t xml:space="preserve"> Solna 1/3, 62-120 Wapno</w:t>
      </w:r>
    </w:p>
    <w:p w14:paraId="6D7B61B6" w14:textId="5310757A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4) Wójt Gminy </w:t>
      </w:r>
      <w:r w:rsidR="00C73A5D">
        <w:rPr>
          <w:rFonts w:ascii="TimesNewRomanPSMT" w:hAnsi="TimesNewRomanPSMT" w:cs="TimesNewRomanPSMT"/>
          <w:kern w:val="0"/>
        </w:rPr>
        <w:t>Wapno</w:t>
      </w:r>
      <w:r>
        <w:rPr>
          <w:rFonts w:ascii="TimesNewRomanPSMT" w:hAnsi="TimesNewRomanPSMT" w:cs="TimesNewRomanPSMT"/>
          <w:kern w:val="0"/>
        </w:rPr>
        <w:t xml:space="preserve"> wyznaczył Inspektora danych osobowych, z którym można się</w:t>
      </w:r>
    </w:p>
    <w:p w14:paraId="316085CB" w14:textId="77777777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skontaktować poprzez e-mail: iod@drmendyk.pl</w:t>
      </w:r>
    </w:p>
    <w:p w14:paraId="5EF98E31" w14:textId="77777777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5) Pani/Pana dane będą przetwarzane w celu wykonania obowiązku prawnego ciążącego na</w:t>
      </w:r>
    </w:p>
    <w:p w14:paraId="26D0D8A6" w14:textId="77777777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administratorze danych osobowych związanego z przyjmowaniem, analizą, przechowywaniem,</w:t>
      </w:r>
    </w:p>
    <w:p w14:paraId="5D105FD4" w14:textId="361BA189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analizą, przekazywaniem do właściwych organów i instytucji oraz publikacją, przy czym publikacji w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 xml:space="preserve">Biuletynie Informacji Publicznej podlegają dane z wyłączeniem informacji </w:t>
      </w:r>
      <w:r w:rsidR="009954EF">
        <w:rPr>
          <w:rFonts w:ascii="TimesNewRomanPSMT" w:hAnsi="TimesNewRomanPSMT" w:cs="TimesNewRomanPSMT"/>
          <w:kern w:val="0"/>
        </w:rPr>
        <w:t xml:space="preserve">               </w:t>
      </w:r>
      <w:r>
        <w:rPr>
          <w:rFonts w:ascii="TimesNewRomanPSMT" w:hAnsi="TimesNewRomanPSMT" w:cs="TimesNewRomanPSMT"/>
          <w:kern w:val="0"/>
        </w:rPr>
        <w:t>o adresie zamieszkania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składającego oświadczenie oraz o miejscu położenia nieruchomości,</w:t>
      </w:r>
    </w:p>
    <w:p w14:paraId="27668B99" w14:textId="10E9359F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6) podstawą prawną przetwarzania danych, zgodnie z art. 6 ust. 1 lit. c RODO, jest art. 24h oraz art.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24i ustawy z dnia 8 marca 1990 r. o samorządzie gminnym,</w:t>
      </w:r>
    </w:p>
    <w:p w14:paraId="24062A53" w14:textId="77777777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7) podanie przez Panią/ Pana danych zawartych w formularzu oświadczenia majątkowego jest</w:t>
      </w:r>
    </w:p>
    <w:p w14:paraId="245E2EF3" w14:textId="1448E86C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obligatoryjne i wynika z rozporządzenia Prezesa Rady Ministrów z dnia 26 lutego 2003 r. </w:t>
      </w:r>
      <w:r w:rsidR="009954EF">
        <w:rPr>
          <w:rFonts w:ascii="TimesNewRomanPSMT" w:hAnsi="TimesNewRomanPSMT" w:cs="TimesNewRomanPSMT"/>
          <w:kern w:val="0"/>
        </w:rPr>
        <w:t xml:space="preserve">           </w:t>
      </w:r>
      <w:r>
        <w:rPr>
          <w:rFonts w:ascii="TimesNewRomanPSMT" w:hAnsi="TimesNewRomanPSMT" w:cs="TimesNewRomanPSMT"/>
          <w:kern w:val="0"/>
        </w:rPr>
        <w:t>w sprawie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określenia wzorów formularzy oświadczeń majątkowych radnego gminy, wójta, zastępcy wójta,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sekretarza gminy, skarbnika gminy, kierownika jednostki organizacyjnej gminy, osoby zarządzającej i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członka organu zarządzającego gminną osobą prawną oraz osoby wydającej decyzje administracyjne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 xml:space="preserve">w imieniu </w:t>
      </w:r>
      <w:r w:rsidR="00C73A5D">
        <w:rPr>
          <w:rFonts w:ascii="TimesNewRomanPSMT" w:hAnsi="TimesNewRomanPSMT" w:cs="TimesNewRomanPSMT"/>
          <w:kern w:val="0"/>
        </w:rPr>
        <w:t>W</w:t>
      </w:r>
      <w:r>
        <w:rPr>
          <w:rFonts w:ascii="TimesNewRomanPSMT" w:hAnsi="TimesNewRomanPSMT" w:cs="TimesNewRomanPSMT"/>
          <w:kern w:val="0"/>
        </w:rPr>
        <w:t>ójta. W przypadku braku wymaganych danych będzie Pani/ Pan zobowiązana/y do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złożenia korekty oświadczenia,</w:t>
      </w:r>
    </w:p>
    <w:p w14:paraId="47966BEA" w14:textId="77A374B9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8) odbiorcami Pani/Pana danych osobowych podanych w oświadczeniu będą wyłącznie podmioty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uprawnione do ich przetwarzania na podstawie przepisów prawa. Natomiast informacje podlegające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publikacji zawarte w oświadczeniach majątkowych w części A są jawne, w związku z tym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 xml:space="preserve">udostępniane w Biuletynie Informacji Publicznej Urzędu Gminy </w:t>
      </w:r>
      <w:r w:rsidR="00C73A5D">
        <w:rPr>
          <w:rFonts w:ascii="TimesNewRomanPSMT" w:hAnsi="TimesNewRomanPSMT" w:cs="TimesNewRomanPSMT"/>
          <w:kern w:val="0"/>
        </w:rPr>
        <w:t>Wapno</w:t>
      </w:r>
      <w:r>
        <w:rPr>
          <w:rFonts w:ascii="TimesNewRomanPSMT" w:hAnsi="TimesNewRomanPSMT" w:cs="TimesNewRomanPSMT"/>
          <w:kern w:val="0"/>
        </w:rPr>
        <w:t>, co oznacza, że</w:t>
      </w:r>
      <w:r w:rsidR="00C73A5D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odbiorcą opublikowanych oświadczeń mogą być wszystkie osoby korzystające z BIP Urzędu Gminy</w:t>
      </w:r>
      <w:r w:rsidR="00C73A5D">
        <w:rPr>
          <w:rFonts w:ascii="TimesNewRomanPSMT" w:hAnsi="TimesNewRomanPSMT" w:cs="TimesNewRomanPSMT"/>
          <w:kern w:val="0"/>
        </w:rPr>
        <w:t xml:space="preserve"> Wapno,</w:t>
      </w:r>
    </w:p>
    <w:p w14:paraId="08AFA89E" w14:textId="77777777" w:rsidR="00461437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9) posiada Pani/Pan prawo do: </w:t>
      </w:r>
    </w:p>
    <w:p w14:paraId="30C62BDB" w14:textId="37308432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a) dostępu do treści swoich danych osobowych zgodnie z art. 15</w:t>
      </w:r>
      <w:r w:rsidR="00461437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RODO,</w:t>
      </w:r>
    </w:p>
    <w:p w14:paraId="3D8D4A19" w14:textId="77777777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b) żądania ich sprostowania zgodnie z art. 16 RODO,</w:t>
      </w:r>
    </w:p>
    <w:p w14:paraId="70607D3E" w14:textId="77777777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c) ograniczenia przetwarzania zgodnie z art. 18 RODO,</w:t>
      </w:r>
    </w:p>
    <w:p w14:paraId="78F01EDA" w14:textId="14FEE2BA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d) wniesienie skargi o naruszenie zasad ochrony danych osobowych do organu nadzorczego, którym</w:t>
      </w:r>
      <w:r w:rsidR="00461437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jest do Prezesa Urzędu Ochrony Danych Osobowych, (ul. Stawki 2, 00-193 Warszawa)</w:t>
      </w:r>
    </w:p>
    <w:p w14:paraId="5FCE1BB3" w14:textId="4441666C" w:rsidR="000D5038" w:rsidRDefault="000D5038" w:rsidP="00A320B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10) Administrator danych nie zamierza przekazywać danych osobowych do państwa trzeciego lub</w:t>
      </w:r>
      <w:r w:rsidR="00461437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organizacji międzynarodowej,</w:t>
      </w:r>
    </w:p>
    <w:p w14:paraId="2F311E43" w14:textId="3C48B4B5" w:rsidR="000D5038" w:rsidRPr="00461437" w:rsidRDefault="000D5038" w:rsidP="004614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lastRenderedPageBreak/>
        <w:t>11) Pani/Pana dane nie będą przetwarzane do zautomatyzowanego podejmowania decyzji, w tym</w:t>
      </w:r>
      <w:r w:rsidR="00461437">
        <w:rPr>
          <w:rFonts w:ascii="TimesNewRomanPSMT" w:hAnsi="TimesNewRomanPSMT" w:cs="TimesNewRomanPSMT"/>
          <w:kern w:val="0"/>
        </w:rPr>
        <w:t xml:space="preserve"> </w:t>
      </w:r>
      <w:r>
        <w:rPr>
          <w:rFonts w:ascii="TimesNewRomanPSMT" w:hAnsi="TimesNewRomanPSMT" w:cs="TimesNewRomanPSMT"/>
          <w:kern w:val="0"/>
        </w:rPr>
        <w:t>profilowania, o którym mowa w art. 22 RODO.</w:t>
      </w:r>
    </w:p>
    <w:sectPr w:rsidR="000D5038" w:rsidRPr="00461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C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38"/>
    <w:rsid w:val="000D5038"/>
    <w:rsid w:val="00461437"/>
    <w:rsid w:val="00462F23"/>
    <w:rsid w:val="00955043"/>
    <w:rsid w:val="009954EF"/>
    <w:rsid w:val="009E296B"/>
    <w:rsid w:val="00A320BE"/>
    <w:rsid w:val="00C73A5D"/>
    <w:rsid w:val="00D4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F9A76"/>
  <w15:chartTrackingRefBased/>
  <w15:docId w15:val="{3A997FAA-830C-4F93-B5E3-545EC3B9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5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50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5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50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5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5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5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5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0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50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50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50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50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50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50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50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50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5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5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5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5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5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50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50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50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50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50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50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Wapno</dc:creator>
  <cp:keywords/>
  <dc:description/>
  <cp:lastModifiedBy>Urząd Gminy Wapno</cp:lastModifiedBy>
  <cp:revision>4</cp:revision>
  <cp:lastPrinted>2026-05-29T09:06:00Z</cp:lastPrinted>
  <dcterms:created xsi:type="dcterms:W3CDTF">2026-05-29T08:56:00Z</dcterms:created>
  <dcterms:modified xsi:type="dcterms:W3CDTF">2026-05-29T09:09:00Z</dcterms:modified>
</cp:coreProperties>
</file>